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99" w:rsidRPr="00212899" w:rsidRDefault="005A0EC9" w:rsidP="0021289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Medische Terminologie  </w:t>
      </w:r>
      <w:r w:rsidR="00212899" w:rsidRPr="00212899">
        <w:rPr>
          <w:b/>
          <w:sz w:val="28"/>
          <w:szCs w:val="28"/>
        </w:rPr>
        <w:t>Spijsverteringsstelsel</w:t>
      </w:r>
    </w:p>
    <w:p w:rsidR="00212899" w:rsidRPr="0097414D" w:rsidRDefault="0097414D" w:rsidP="002128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97414D">
        <w:rPr>
          <w:rFonts w:cs="Arial"/>
          <w:sz w:val="24"/>
          <w:szCs w:val="24"/>
        </w:rPr>
        <w:t>bdomen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buikholte</w:t>
      </w:r>
    </w:p>
    <w:p w:rsidR="00212899" w:rsidRPr="0097414D" w:rsidRDefault="0097414D" w:rsidP="002128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97414D">
        <w:rPr>
          <w:rFonts w:cs="Arial"/>
          <w:sz w:val="24"/>
          <w:szCs w:val="24"/>
        </w:rPr>
        <w:t>dipositas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 xml:space="preserve"> vetzucht</w:t>
      </w:r>
    </w:p>
    <w:p w:rsidR="00212899" w:rsidRPr="0097414D" w:rsidRDefault="0097414D" w:rsidP="002128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97414D">
        <w:rPr>
          <w:rFonts w:cs="Arial"/>
          <w:sz w:val="24"/>
          <w:szCs w:val="24"/>
        </w:rPr>
        <w:t>mylase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een enzym dat suikers splitst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anus</w:t>
      </w:r>
      <w:r w:rsidR="0097414D" w:rsidRPr="0097414D">
        <w:rPr>
          <w:rFonts w:cs="Arial"/>
          <w:sz w:val="24"/>
          <w:szCs w:val="24"/>
        </w:rPr>
        <w:t xml:space="preserve"> praeternaturalis (AP) stoma</w:t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kunstmatige anus in de buikwand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appendicitis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  <w:t>blindedarmontsteking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ascites </w:t>
      </w:r>
      <w:r w:rsidRP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ophoping van vocht in de buikholte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bilirubine 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  <w:t>galkleurstof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cholelithiasis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  <w:t>galstenen</w:t>
      </w:r>
    </w:p>
    <w:p w:rsidR="00212899" w:rsidRPr="0097414D" w:rsidRDefault="0097414D" w:rsidP="002128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cirrose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verbindweefseling \ verharding van de lever</w:t>
      </w:r>
    </w:p>
    <w:p w:rsidR="00212899" w:rsidRPr="0097414D" w:rsidRDefault="0097414D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colon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dikke darm</w:t>
      </w:r>
    </w:p>
    <w:p w:rsidR="0097414D" w:rsidRDefault="0097414D" w:rsidP="0097414D">
      <w:pPr>
        <w:ind w:left="2832" w:hanging="283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coloscopie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 xml:space="preserve">inwendige inspectie van het colon met een </w:t>
      </w:r>
    </w:p>
    <w:p w:rsidR="00212899" w:rsidRPr="0097414D" w:rsidRDefault="0097414D" w:rsidP="0097414D">
      <w:pPr>
        <w:ind w:left="2832" w:hanging="283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endoscoop</w:t>
      </w:r>
    </w:p>
    <w:p w:rsidR="00212899" w:rsidRPr="0097414D" w:rsidRDefault="00212899" w:rsidP="0097414D">
      <w:pPr>
        <w:ind w:left="4245" w:hanging="4245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colitis ulcerosa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bepaalde chronische ontsteking van de dikke 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Crohn, ziekte van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hardnekkige ontsteking in de 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defecatie </w:t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ontlasting</w:t>
      </w:r>
    </w:p>
    <w:p w:rsidR="00212899" w:rsidRPr="0097414D" w:rsidRDefault="00212899" w:rsidP="0097414D">
      <w:pPr>
        <w:ind w:left="4245" w:hanging="4245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défense musculaire</w:t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bij aanraking van de buikwand in een reflex aanspannen van de buikspieren bij</w:t>
      </w:r>
      <w:r w:rsidR="00CC2720" w:rsidRPr="0097414D">
        <w:rPr>
          <w:rFonts w:cs="Arial"/>
          <w:sz w:val="24"/>
          <w:szCs w:val="24"/>
        </w:rPr>
        <w:t xml:space="preserve"> </w:t>
      </w:r>
      <w:r w:rsidRPr="0097414D">
        <w:rPr>
          <w:rFonts w:cs="Arial"/>
          <w:sz w:val="24"/>
          <w:szCs w:val="24"/>
        </w:rPr>
        <w:t>buikvliesontsteking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dehydratie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uitdroging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diafragma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middenrif</w:t>
      </w:r>
    </w:p>
    <w:p w:rsidR="00212899" w:rsidRPr="0097414D" w:rsidRDefault="00212899" w:rsidP="0097414D">
      <w:pPr>
        <w:ind w:left="4245" w:hanging="4245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diarree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buikloop, overvloedige en vloeibare ontlasting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divertikel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zakvormige uitstulping van de darmwand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ductus choledochus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afvoergang van de gal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duodenum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twaalfvingerige 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dysenterie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darmontsteking met diarree en bloed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lastRenderedPageBreak/>
        <w:t>dysfagie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slikstoornis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dyspepsie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verteringsstoornis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emesis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braken</w:t>
      </w:r>
    </w:p>
    <w:p w:rsidR="00212899" w:rsidRPr="0097414D" w:rsidRDefault="00212899" w:rsidP="0097414D">
      <w:pPr>
        <w:ind w:left="4245" w:hanging="4245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enzym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stof die in het lichaam een chemische reactie versnelt</w:t>
      </w:r>
    </w:p>
    <w:p w:rsidR="00212899" w:rsidRPr="0097414D" w:rsidRDefault="00CC2720" w:rsidP="00CC2720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enteritis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darmontsteking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faeces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ontlasting</w:t>
      </w:r>
    </w:p>
    <w:p w:rsidR="00212899" w:rsidRPr="0097414D" w:rsidRDefault="0097414D" w:rsidP="002128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flatulentie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winderigheid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gaster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maag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gastritis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maagontsteking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hematemesis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bloedbraken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hemorroïden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aambeien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hepar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lever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hepatitis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leverontsteking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hernia diafragmatica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middenrifbreuk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irritable bowel syndrom (IBS)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spastisch colon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icterus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geelzucht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ileus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darmafsluiting</w:t>
      </w:r>
    </w:p>
    <w:p w:rsidR="0097414D" w:rsidRPr="0097414D" w:rsidRDefault="00212899" w:rsidP="0097414D">
      <w:pPr>
        <w:ind w:left="3540" w:hanging="3540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intrinsic factor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in de maag afgescheiden stof die de opname</w:t>
      </w:r>
    </w:p>
    <w:p w:rsidR="00212899" w:rsidRPr="0097414D" w:rsidRDefault="00212899" w:rsidP="0097414D">
      <w:pPr>
        <w:ind w:left="3540" w:firstLine="708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van vitamine B12 bevordert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invaginatie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instulping</w:t>
      </w:r>
    </w:p>
    <w:p w:rsidR="0097414D" w:rsidRPr="0097414D" w:rsidRDefault="00212899" w:rsidP="0097414D">
      <w:pPr>
        <w:ind w:left="2832" w:hanging="2832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koliek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aanval van krampende pijn gepaard gaande </w:t>
      </w:r>
    </w:p>
    <w:p w:rsidR="00212899" w:rsidRPr="0097414D" w:rsidRDefault="0097414D" w:rsidP="0097414D">
      <w:pPr>
        <w:ind w:left="2832" w:hanging="283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212899" w:rsidRPr="0097414D">
        <w:rPr>
          <w:rFonts w:cs="Arial"/>
          <w:sz w:val="24"/>
          <w:szCs w:val="24"/>
        </w:rPr>
        <w:t>met bewegingsdrang</w:t>
      </w:r>
    </w:p>
    <w:p w:rsidR="0097414D" w:rsidRDefault="0097414D" w:rsidP="0097414D">
      <w:pPr>
        <w:ind w:left="4956" w:hanging="49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melaena                                                  </w:t>
      </w:r>
      <w:r w:rsidR="00212899" w:rsidRPr="0097414D">
        <w:rPr>
          <w:rFonts w:cs="Arial"/>
          <w:sz w:val="24"/>
          <w:szCs w:val="24"/>
        </w:rPr>
        <w:t>zwarte tee</w:t>
      </w:r>
      <w:r>
        <w:rPr>
          <w:rFonts w:cs="Arial"/>
          <w:sz w:val="24"/>
          <w:szCs w:val="24"/>
        </w:rPr>
        <w:t xml:space="preserve">rachtige ontlasting ten gevolge </w:t>
      </w:r>
    </w:p>
    <w:p w:rsidR="00212899" w:rsidRPr="0097414D" w:rsidRDefault="0097414D" w:rsidP="0097414D">
      <w:pPr>
        <w:ind w:left="4956" w:hanging="49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</w:t>
      </w:r>
      <w:r w:rsidR="00212899" w:rsidRPr="0097414D">
        <w:rPr>
          <w:rFonts w:cs="Arial"/>
          <w:sz w:val="24"/>
          <w:szCs w:val="24"/>
        </w:rPr>
        <w:t>van bloed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nervus vagus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zenuw van het onwillekeurige zenuwstelsel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obstipatie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 xml:space="preserve">verstopping van de </w:t>
      </w:r>
      <w:r w:rsidRPr="0097414D">
        <w:rPr>
          <w:rFonts w:cs="Arial"/>
          <w:sz w:val="24"/>
          <w:szCs w:val="24"/>
        </w:rPr>
        <w:t xml:space="preserve"> ontlasting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lastRenderedPageBreak/>
        <w:t xml:space="preserve">oesophagus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slokdarm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pancreas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alvleesklier</w:t>
      </w:r>
    </w:p>
    <w:p w:rsidR="00212899" w:rsidRPr="0097414D" w:rsidRDefault="00212899" w:rsidP="0097414D">
      <w:pPr>
        <w:ind w:left="4950" w:hanging="4950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paratyfus</w:t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infectieziekte veroorzaakt door Salmonella-bacteriën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perforatie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gat in de wand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peristaltiek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darmbewegingen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peritoneum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buikvlies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poliep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</w:t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gesteeld gezwel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proctitis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ontsteking van de endeldarm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pylorus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maaguitgang naar het duodenum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pyrosis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 xml:space="preserve"> zuurbanden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rectaal toucher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onderzoek met een vinger in de endeldarm</w:t>
      </w:r>
    </w:p>
    <w:p w:rsidR="00212899" w:rsidRPr="0097414D" w:rsidRDefault="00212899" w:rsidP="0097414D">
      <w:pPr>
        <w:ind w:left="4950" w:hanging="4950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rectoscopie</w:t>
      </w:r>
      <w:r w:rsidR="0097414D" w:rsidRPr="0097414D">
        <w:rPr>
          <w:rFonts w:cs="Arial"/>
          <w:sz w:val="24"/>
          <w:szCs w:val="24"/>
        </w:rPr>
        <w:tab/>
      </w:r>
      <w:r w:rsidR="0097414D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inwendig rectumonderzoek met een endoscoop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rectum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endeldarm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reflux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terugvloeiing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spastisch colon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krampen van de dikke 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sfincter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sluitspier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stenose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vernauwing</w:t>
      </w:r>
      <w:r w:rsidR="005A0EC9" w:rsidRPr="0097414D">
        <w:rPr>
          <w:rFonts w:cs="Arial"/>
          <w:sz w:val="24"/>
          <w:szCs w:val="24"/>
        </w:rPr>
        <w:tab/>
      </w:r>
    </w:p>
    <w:p w:rsidR="005A0EC9" w:rsidRPr="0097414D" w:rsidRDefault="005A0EC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tractus digestivus</w:t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ab/>
        <w:t>spijsverteringsstelsel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ulcus duodeni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zweer aan de twaalfvingerige darm</w:t>
      </w:r>
    </w:p>
    <w:p w:rsidR="00212899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ulcus ventriculi </w:t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maagzweer</w:t>
      </w:r>
    </w:p>
    <w:p w:rsidR="00CC2720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volvulus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arm</w:t>
      </w:r>
      <w:r w:rsidR="00CC2720" w:rsidRPr="0097414D">
        <w:rPr>
          <w:rFonts w:cs="Arial"/>
          <w:sz w:val="24"/>
          <w:szCs w:val="24"/>
        </w:rPr>
        <w:t xml:space="preserve">kronkel, waardoor de darm wordt </w:t>
      </w:r>
    </w:p>
    <w:p w:rsidR="00212899" w:rsidRPr="0097414D" w:rsidRDefault="00CC2720" w:rsidP="00CC2720">
      <w:pPr>
        <w:ind w:left="4248" w:firstLine="708"/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>a</w:t>
      </w:r>
      <w:r w:rsidR="00212899" w:rsidRPr="0097414D">
        <w:rPr>
          <w:rFonts w:cs="Arial"/>
          <w:sz w:val="24"/>
          <w:szCs w:val="24"/>
        </w:rPr>
        <w:t>fgesloten</w:t>
      </w:r>
    </w:p>
    <w:p w:rsidR="000E1006" w:rsidRPr="0097414D" w:rsidRDefault="00212899" w:rsidP="00212899">
      <w:pPr>
        <w:rPr>
          <w:rFonts w:cs="Arial"/>
          <w:sz w:val="24"/>
          <w:szCs w:val="24"/>
        </w:rPr>
      </w:pPr>
      <w:r w:rsidRPr="0097414D">
        <w:rPr>
          <w:rFonts w:cs="Arial"/>
          <w:sz w:val="24"/>
          <w:szCs w:val="24"/>
        </w:rPr>
        <w:t xml:space="preserve">vomeren </w:t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="00CC2720" w:rsidRPr="0097414D">
        <w:rPr>
          <w:rFonts w:cs="Arial"/>
          <w:sz w:val="24"/>
          <w:szCs w:val="24"/>
        </w:rPr>
        <w:tab/>
      </w:r>
      <w:r w:rsidRPr="0097414D">
        <w:rPr>
          <w:rFonts w:cs="Arial"/>
          <w:sz w:val="24"/>
          <w:szCs w:val="24"/>
        </w:rPr>
        <w:t>braken</w:t>
      </w:r>
    </w:p>
    <w:p w:rsidR="0097414D" w:rsidRPr="0097414D" w:rsidRDefault="0097414D">
      <w:pPr>
        <w:rPr>
          <w:rFonts w:cs="Arial"/>
          <w:sz w:val="24"/>
          <w:szCs w:val="24"/>
        </w:rPr>
      </w:pPr>
    </w:p>
    <w:sectPr w:rsidR="0097414D" w:rsidRPr="0097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E2F3B"/>
    <w:multiLevelType w:val="multilevel"/>
    <w:tmpl w:val="3394048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F03F8C"/>
    <w:multiLevelType w:val="hybridMultilevel"/>
    <w:tmpl w:val="2EB07C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9"/>
    <w:rsid w:val="000E1006"/>
    <w:rsid w:val="00212899"/>
    <w:rsid w:val="00332EFD"/>
    <w:rsid w:val="005A0EC9"/>
    <w:rsid w:val="00773409"/>
    <w:rsid w:val="0097414D"/>
    <w:rsid w:val="00A855B5"/>
    <w:rsid w:val="00CC2720"/>
    <w:rsid w:val="00D7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6111B-FB29-47EC-A87F-2A18673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73409"/>
    <w:rPr>
      <w:rFonts w:ascii="Arial" w:eastAsia="Calibri" w:hAnsi="Arial" w:cs="Times New Roman"/>
      <w:sz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3409"/>
    <w:pPr>
      <w:outlineLvl w:val="1"/>
    </w:pPr>
    <w:rPr>
      <w:b/>
      <w:szCs w:val="72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73409"/>
    <w:pPr>
      <w:spacing w:before="240" w:after="60"/>
      <w:outlineLvl w:val="4"/>
    </w:pPr>
    <w:rPr>
      <w:rFonts w:eastAsia="Times New Roman"/>
      <w:b/>
      <w:bCs/>
      <w:iCs/>
      <w:sz w:val="22"/>
      <w:szCs w:val="2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73409"/>
    <w:rPr>
      <w:rFonts w:ascii="Arial" w:eastAsia="Calibri" w:hAnsi="Arial" w:cs="Times New Roman"/>
      <w:b/>
      <w:sz w:val="20"/>
      <w:szCs w:val="72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773409"/>
    <w:rPr>
      <w:rFonts w:ascii="Arial" w:eastAsia="Times New Roman" w:hAnsi="Arial" w:cs="Times New Roman"/>
      <w:b/>
      <w:bCs/>
      <w:iCs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Swaving-Pikstra,A.J.A.</dc:creator>
  <cp:lastModifiedBy>Eke Postma-Eisma</cp:lastModifiedBy>
  <cp:revision>2</cp:revision>
  <dcterms:created xsi:type="dcterms:W3CDTF">2018-03-01T11:38:00Z</dcterms:created>
  <dcterms:modified xsi:type="dcterms:W3CDTF">2018-03-01T11:38:00Z</dcterms:modified>
</cp:coreProperties>
</file>